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8B81" w14:textId="77777777" w:rsidR="005D33CF" w:rsidRPr="005D33CF" w:rsidRDefault="005D33CF" w:rsidP="005D33C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D33CF">
        <w:rPr>
          <w:rFonts w:ascii="Arial" w:hAnsi="Arial" w:cs="Arial"/>
          <w:b/>
          <w:bCs/>
          <w:sz w:val="28"/>
          <w:szCs w:val="28"/>
        </w:rPr>
        <w:t>The Athens City Council Committee Meeting</w:t>
      </w:r>
    </w:p>
    <w:p w14:paraId="6212AB3A" w14:textId="572C7529" w:rsidR="005D33CF" w:rsidRPr="005D33CF" w:rsidRDefault="005D33CF" w:rsidP="005D33C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D33CF">
        <w:rPr>
          <w:rFonts w:ascii="Arial" w:hAnsi="Arial" w:cs="Arial"/>
          <w:b/>
          <w:bCs/>
          <w:sz w:val="28"/>
          <w:szCs w:val="28"/>
        </w:rPr>
        <w:t xml:space="preserve">Thursday </w:t>
      </w:r>
      <w:r w:rsidR="00CD7DA6">
        <w:rPr>
          <w:rFonts w:ascii="Arial" w:hAnsi="Arial" w:cs="Arial"/>
          <w:b/>
          <w:bCs/>
          <w:sz w:val="28"/>
          <w:szCs w:val="28"/>
        </w:rPr>
        <w:t>February 13</w:t>
      </w:r>
      <w:r w:rsidR="002C6950">
        <w:rPr>
          <w:rFonts w:ascii="Arial" w:hAnsi="Arial" w:cs="Arial"/>
          <w:b/>
          <w:bCs/>
          <w:sz w:val="28"/>
          <w:szCs w:val="28"/>
        </w:rPr>
        <w:t>, 2025</w:t>
      </w:r>
    </w:p>
    <w:p w14:paraId="013FC856" w14:textId="77777777" w:rsidR="005D33CF" w:rsidRPr="005D33CF" w:rsidRDefault="005D33CF" w:rsidP="005D33CF">
      <w:r w:rsidRPr="005D33CF">
        <w:t> </w:t>
      </w:r>
    </w:p>
    <w:p w14:paraId="06F52CD0" w14:textId="137AFED2" w:rsidR="005D33CF" w:rsidRDefault="005D33CF" w:rsidP="005D33CF">
      <w:pPr>
        <w:rPr>
          <w:rFonts w:ascii="Arial" w:hAnsi="Arial" w:cs="Arial"/>
        </w:rPr>
      </w:pPr>
      <w:r w:rsidRPr="005D33CF">
        <w:rPr>
          <w:rFonts w:ascii="Arial" w:hAnsi="Arial" w:cs="Arial"/>
        </w:rPr>
        <w:t xml:space="preserve">The City of Athens Council met for a regularly scheduled council committee meeting on Thursday </w:t>
      </w:r>
      <w:r w:rsidR="00CD7DA6">
        <w:rPr>
          <w:rFonts w:ascii="Arial" w:hAnsi="Arial" w:cs="Arial"/>
        </w:rPr>
        <w:t xml:space="preserve">February 13, </w:t>
      </w:r>
      <w:r w:rsidR="002C6950">
        <w:rPr>
          <w:rFonts w:ascii="Arial" w:hAnsi="Arial" w:cs="Arial"/>
        </w:rPr>
        <w:t>2025.</w:t>
      </w:r>
      <w:r w:rsidRPr="005D33CF">
        <w:rPr>
          <w:rFonts w:ascii="Arial" w:hAnsi="Arial" w:cs="Arial"/>
        </w:rPr>
        <w:t xml:space="preserve"> Mayor </w:t>
      </w:r>
      <w:r w:rsidR="002C6950">
        <w:rPr>
          <w:rFonts w:ascii="Arial" w:hAnsi="Arial" w:cs="Arial"/>
        </w:rPr>
        <w:t>Chris Reichert</w:t>
      </w:r>
      <w:r w:rsidRPr="005D33CF">
        <w:rPr>
          <w:rFonts w:ascii="Arial" w:hAnsi="Arial" w:cs="Arial"/>
        </w:rPr>
        <w:t xml:space="preserve"> called the meeting to order at 7:00 pm. The roll call indicated that </w:t>
      </w:r>
      <w:r w:rsidR="002C6950">
        <w:rPr>
          <w:rFonts w:ascii="Arial" w:hAnsi="Arial" w:cs="Arial"/>
        </w:rPr>
        <w:t xml:space="preserve">Alderman Amy </w:t>
      </w:r>
      <w:r w:rsidR="004B0A25">
        <w:rPr>
          <w:rFonts w:ascii="Arial" w:hAnsi="Arial" w:cs="Arial"/>
        </w:rPr>
        <w:t>Chernowsky, Alderman</w:t>
      </w:r>
      <w:r w:rsidRPr="005D33CF">
        <w:rPr>
          <w:rFonts w:ascii="Arial" w:hAnsi="Arial" w:cs="Arial"/>
        </w:rPr>
        <w:t xml:space="preserve"> Kevin Puma, Alderman Greg Hoffman, and Alderman Angella Thompson were present. Also in attendance </w:t>
      </w:r>
      <w:r w:rsidR="004B0A25" w:rsidRPr="005D33CF">
        <w:rPr>
          <w:rFonts w:ascii="Arial" w:hAnsi="Arial" w:cs="Arial"/>
        </w:rPr>
        <w:t>were</w:t>
      </w:r>
      <w:r w:rsidRPr="005D33CF">
        <w:rPr>
          <w:rFonts w:ascii="Arial" w:hAnsi="Arial" w:cs="Arial"/>
        </w:rPr>
        <w:t xml:space="preserve"> City Clerk Rhonda Ethell, </w:t>
      </w:r>
      <w:r w:rsidR="002C6950">
        <w:rPr>
          <w:rFonts w:ascii="Arial" w:hAnsi="Arial" w:cs="Arial"/>
        </w:rPr>
        <w:t xml:space="preserve">Treasurer </w:t>
      </w:r>
      <w:r w:rsidRPr="005D33CF">
        <w:rPr>
          <w:rFonts w:ascii="Arial" w:hAnsi="Arial" w:cs="Arial"/>
        </w:rPr>
        <w:t xml:space="preserve">Derrick Fritz, Police Chief Ben </w:t>
      </w:r>
      <w:r w:rsidR="00FD5066" w:rsidRPr="005D33CF">
        <w:rPr>
          <w:rFonts w:ascii="Arial" w:hAnsi="Arial" w:cs="Arial"/>
        </w:rPr>
        <w:t>Harmening,</w:t>
      </w:r>
      <w:r w:rsidR="002C6950">
        <w:rPr>
          <w:rFonts w:ascii="Arial" w:hAnsi="Arial" w:cs="Arial"/>
        </w:rPr>
        <w:t xml:space="preserve"> and City Attorney John Hoblit.</w:t>
      </w:r>
    </w:p>
    <w:p w14:paraId="5B44E816" w14:textId="77777777" w:rsidR="00CD7DA6" w:rsidRDefault="00CD7DA6" w:rsidP="005D33CF">
      <w:pPr>
        <w:rPr>
          <w:rFonts w:ascii="Arial" w:hAnsi="Arial" w:cs="Arial"/>
        </w:rPr>
      </w:pPr>
    </w:p>
    <w:p w14:paraId="765D50E0" w14:textId="55F98E70" w:rsidR="00CD7DA6" w:rsidRPr="005D33CF" w:rsidRDefault="00CD7DA6" w:rsidP="005D33CF">
      <w:pPr>
        <w:rPr>
          <w:rFonts w:ascii="Arial" w:hAnsi="Arial" w:cs="Arial"/>
        </w:rPr>
      </w:pPr>
      <w:r>
        <w:rPr>
          <w:rFonts w:ascii="Arial" w:hAnsi="Arial" w:cs="Arial"/>
        </w:rPr>
        <w:t>Greg Hillis with Benton &amp; Associates presented an engineering proposal for a Master Plan for the Athens Community Park in order to secure grant funding for park.</w:t>
      </w:r>
    </w:p>
    <w:p w14:paraId="4B3BD2FA" w14:textId="0A6F0945" w:rsidR="005D33CF" w:rsidRPr="005D33CF" w:rsidRDefault="005D33CF" w:rsidP="005D33CF">
      <w:pPr>
        <w:rPr>
          <w:rFonts w:ascii="Arial" w:hAnsi="Arial" w:cs="Arial"/>
        </w:rPr>
      </w:pPr>
      <w:r w:rsidRPr="005D33CF">
        <w:rPr>
          <w:rFonts w:ascii="Arial" w:hAnsi="Arial" w:cs="Arial"/>
        </w:rPr>
        <w:t xml:space="preserve">Chief Harmening gave the police report for </w:t>
      </w:r>
      <w:r w:rsidR="00CD7DA6">
        <w:rPr>
          <w:rFonts w:ascii="Arial" w:hAnsi="Arial" w:cs="Arial"/>
        </w:rPr>
        <w:t>January</w:t>
      </w:r>
      <w:r w:rsidR="00FD5066">
        <w:rPr>
          <w:rFonts w:ascii="Arial" w:hAnsi="Arial" w:cs="Arial"/>
        </w:rPr>
        <w:t xml:space="preserve">. </w:t>
      </w:r>
    </w:p>
    <w:p w14:paraId="511990E1" w14:textId="493E90DC" w:rsidR="005D33CF" w:rsidRPr="005D33CF" w:rsidRDefault="005D33CF" w:rsidP="005D33CF">
      <w:pPr>
        <w:rPr>
          <w:rFonts w:ascii="Arial" w:hAnsi="Arial" w:cs="Arial"/>
        </w:rPr>
      </w:pPr>
      <w:r w:rsidRPr="005D33CF">
        <w:rPr>
          <w:rFonts w:ascii="Arial" w:hAnsi="Arial" w:cs="Arial"/>
        </w:rPr>
        <w:t>Derrick Fritz gave the Treasurer’s Report</w:t>
      </w:r>
      <w:r w:rsidR="00CD7DA6">
        <w:rPr>
          <w:rFonts w:ascii="Arial" w:hAnsi="Arial" w:cs="Arial"/>
        </w:rPr>
        <w:t xml:space="preserve"> for January.</w:t>
      </w:r>
    </w:p>
    <w:p w14:paraId="5CD7F7FB" w14:textId="32ECDEBA" w:rsidR="005D33CF" w:rsidRDefault="005D33CF" w:rsidP="005D33CF">
      <w:pPr>
        <w:rPr>
          <w:rFonts w:ascii="Arial" w:hAnsi="Arial" w:cs="Arial"/>
        </w:rPr>
      </w:pPr>
      <w:r w:rsidRPr="005D33CF">
        <w:rPr>
          <w:rFonts w:ascii="Arial" w:hAnsi="Arial" w:cs="Arial"/>
        </w:rPr>
        <w:t>Derrick Fritz gave the Public Works report</w:t>
      </w:r>
      <w:r w:rsidR="00CD7DA6">
        <w:rPr>
          <w:rFonts w:ascii="Arial" w:hAnsi="Arial" w:cs="Arial"/>
        </w:rPr>
        <w:t xml:space="preserve"> for January.</w:t>
      </w:r>
    </w:p>
    <w:p w14:paraId="7F35F3BB" w14:textId="3332A6F2" w:rsidR="004B0A25" w:rsidRPr="005D33CF" w:rsidRDefault="004B0A25" w:rsidP="005D33CF">
      <w:pPr>
        <w:rPr>
          <w:rFonts w:ascii="Arial" w:hAnsi="Arial" w:cs="Arial"/>
        </w:rPr>
      </w:pPr>
      <w:r>
        <w:rPr>
          <w:rFonts w:ascii="Arial" w:hAnsi="Arial" w:cs="Arial"/>
        </w:rPr>
        <w:t>Newingham gave the library report for January.</w:t>
      </w:r>
    </w:p>
    <w:p w14:paraId="645135C4" w14:textId="5E3435DA" w:rsidR="005D33CF" w:rsidRPr="005D33CF" w:rsidRDefault="001B3611" w:rsidP="005D33CF">
      <w:pPr>
        <w:rPr>
          <w:rFonts w:ascii="Arial" w:hAnsi="Arial" w:cs="Arial"/>
        </w:rPr>
      </w:pPr>
      <w:r>
        <w:rPr>
          <w:rFonts w:ascii="Arial" w:hAnsi="Arial" w:cs="Arial"/>
        </w:rPr>
        <w:t>Mayor Reichert advised that the Office Managers Report was in the packet and that Monica would be available Monday if there were any questions.</w:t>
      </w:r>
    </w:p>
    <w:p w14:paraId="1A889B63" w14:textId="77777777" w:rsidR="005D33CF" w:rsidRPr="005D33CF" w:rsidRDefault="005D33CF" w:rsidP="005D33CF">
      <w:pPr>
        <w:rPr>
          <w:rFonts w:ascii="Arial" w:hAnsi="Arial" w:cs="Arial"/>
        </w:rPr>
      </w:pPr>
      <w:r w:rsidRPr="005D33CF">
        <w:rPr>
          <w:rFonts w:ascii="Arial" w:hAnsi="Arial" w:cs="Arial"/>
          <w:b/>
          <w:bCs/>
        </w:rPr>
        <w:t>COMMITTEE REPORTS:</w:t>
      </w:r>
    </w:p>
    <w:p w14:paraId="05BDF01F" w14:textId="1D8375F6" w:rsidR="005D33CF" w:rsidRPr="00CD7DA6" w:rsidRDefault="00CD7DA6" w:rsidP="005D33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Discussion was had on </w:t>
      </w:r>
      <w:r w:rsidR="004B0A25">
        <w:rPr>
          <w:rFonts w:ascii="Arial" w:hAnsi="Arial" w:cs="Arial"/>
        </w:rPr>
        <w:t>setting up</w:t>
      </w:r>
      <w:r>
        <w:rPr>
          <w:rFonts w:ascii="Arial" w:hAnsi="Arial" w:cs="Arial"/>
        </w:rPr>
        <w:t xml:space="preserve"> new committees and it would be discussed further at Monday’s meeting.</w:t>
      </w:r>
    </w:p>
    <w:p w14:paraId="62B18FDB" w14:textId="77777777" w:rsidR="005D33CF" w:rsidRPr="005D33CF" w:rsidRDefault="005D33CF" w:rsidP="005D33CF">
      <w:pPr>
        <w:rPr>
          <w:rFonts w:ascii="Arial" w:hAnsi="Arial" w:cs="Arial"/>
        </w:rPr>
      </w:pPr>
      <w:r w:rsidRPr="005D33CF">
        <w:rPr>
          <w:rFonts w:ascii="Arial" w:hAnsi="Arial" w:cs="Arial"/>
        </w:rPr>
        <w:t> </w:t>
      </w:r>
    </w:p>
    <w:p w14:paraId="3E1242D5" w14:textId="46BA8AA9" w:rsidR="00305A90" w:rsidRDefault="005D33CF" w:rsidP="00CD7DA6">
      <w:pPr>
        <w:rPr>
          <w:rFonts w:ascii="Arial" w:hAnsi="Arial" w:cs="Arial"/>
          <w:b/>
          <w:bCs/>
          <w:u w:val="single"/>
        </w:rPr>
      </w:pPr>
      <w:r w:rsidRPr="005D33CF">
        <w:rPr>
          <w:rFonts w:ascii="Arial" w:hAnsi="Arial" w:cs="Arial"/>
          <w:b/>
          <w:bCs/>
          <w:u w:val="single"/>
        </w:rPr>
        <w:t>NEW BUSINESS:</w:t>
      </w:r>
    </w:p>
    <w:p w14:paraId="0E9FE339" w14:textId="0311704C" w:rsidR="00CD7DA6" w:rsidRDefault="00CD7DA6" w:rsidP="00CD7DA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D7DA6">
        <w:rPr>
          <w:rFonts w:ascii="Arial" w:hAnsi="Arial" w:cs="Arial"/>
        </w:rPr>
        <w:t>Discussion was had on the park proposal presented by Greg Hillis of Benton and Associates.</w:t>
      </w:r>
    </w:p>
    <w:p w14:paraId="5C28C4DC" w14:textId="4E1FF7EA" w:rsidR="00CD7DA6" w:rsidRDefault="00CD7DA6" w:rsidP="00CD7DA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was had on the cost for fireworks for 2025. </w:t>
      </w:r>
    </w:p>
    <w:p w14:paraId="540CCD40" w14:textId="42E3223C" w:rsidR="004B0A25" w:rsidRDefault="004B0A25" w:rsidP="004B0A2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$12,000 – 12-minute show</w:t>
      </w:r>
    </w:p>
    <w:p w14:paraId="25A49E0C" w14:textId="3A8845A1" w:rsidR="004B0A25" w:rsidRDefault="004B0A25" w:rsidP="004B0A2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$15,000 – 15-minute show</w:t>
      </w:r>
    </w:p>
    <w:p w14:paraId="062C2A0A" w14:textId="70A2F4AE" w:rsidR="004B0A25" w:rsidRDefault="004B0A25" w:rsidP="004B0A2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$20,000 – 20-minute show</w:t>
      </w:r>
    </w:p>
    <w:p w14:paraId="096305A2" w14:textId="3DE98F06" w:rsidR="004B0A25" w:rsidRDefault="004B0A25" w:rsidP="004B0A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Discussion was had on first review of budget</w:t>
      </w:r>
      <w:r w:rsidR="00FD506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Mayor Reichert would like, once committees are set, for each committee to set a meeting and review their budget.</w:t>
      </w:r>
    </w:p>
    <w:p w14:paraId="2FEC3C9B" w14:textId="229B6DEF" w:rsidR="00000D01" w:rsidRPr="004B0A25" w:rsidRDefault="004B0A25" w:rsidP="00EE149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0A25">
        <w:rPr>
          <w:rFonts w:ascii="Arial" w:hAnsi="Arial" w:cs="Arial"/>
        </w:rPr>
        <w:t>Discussion was had on possible changes to the liquor license ordinance in reference to hours for package liquor sales.</w:t>
      </w:r>
    </w:p>
    <w:p w14:paraId="2CEB6713" w14:textId="77777777" w:rsidR="005D33CF" w:rsidRPr="005D33CF" w:rsidRDefault="005D33CF" w:rsidP="005D33CF">
      <w:pPr>
        <w:rPr>
          <w:rFonts w:ascii="Arial" w:hAnsi="Arial" w:cs="Arial"/>
        </w:rPr>
      </w:pPr>
      <w:r w:rsidRPr="005D33CF">
        <w:rPr>
          <w:rFonts w:ascii="Arial" w:hAnsi="Arial" w:cs="Arial"/>
          <w:b/>
          <w:bCs/>
          <w:u w:val="single"/>
        </w:rPr>
        <w:t>OLD BUSINESS:</w:t>
      </w:r>
    </w:p>
    <w:p w14:paraId="2BB6B9C9" w14:textId="3A904864" w:rsidR="005D33CF" w:rsidRDefault="004B0A25" w:rsidP="00000D0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 old business was discussed</w:t>
      </w:r>
      <w:r w:rsidR="00000D01">
        <w:rPr>
          <w:rFonts w:ascii="Arial" w:hAnsi="Arial" w:cs="Arial"/>
        </w:rPr>
        <w:t>.</w:t>
      </w:r>
    </w:p>
    <w:p w14:paraId="316CF537" w14:textId="62DEBD73" w:rsidR="00000D01" w:rsidRDefault="00000D01" w:rsidP="00000D01">
      <w:pPr>
        <w:pStyle w:val="ListParagraph"/>
        <w:rPr>
          <w:rFonts w:ascii="Arial" w:hAnsi="Arial" w:cs="Arial"/>
        </w:rPr>
      </w:pPr>
    </w:p>
    <w:p w14:paraId="1C0230B5" w14:textId="7F8BD637" w:rsidR="005D33CF" w:rsidRPr="005D33CF" w:rsidRDefault="004B0A25" w:rsidP="005D33CF">
      <w:pPr>
        <w:rPr>
          <w:rFonts w:ascii="Arial" w:hAnsi="Arial" w:cs="Arial"/>
        </w:rPr>
      </w:pPr>
      <w:r w:rsidRPr="005D33CF">
        <w:rPr>
          <w:rFonts w:ascii="Arial" w:hAnsi="Arial" w:cs="Arial"/>
          <w:b/>
          <w:bCs/>
          <w:u w:val="single"/>
        </w:rPr>
        <w:t>Mayor’s</w:t>
      </w:r>
      <w:r w:rsidR="005D33CF" w:rsidRPr="005D33CF">
        <w:rPr>
          <w:rFonts w:ascii="Arial" w:hAnsi="Arial" w:cs="Arial"/>
          <w:b/>
          <w:bCs/>
          <w:u w:val="single"/>
        </w:rPr>
        <w:t xml:space="preserve"> Comments</w:t>
      </w:r>
      <w:r w:rsidR="005D33CF" w:rsidRPr="005D33CF">
        <w:rPr>
          <w:rFonts w:ascii="Arial" w:hAnsi="Arial" w:cs="Arial"/>
        </w:rPr>
        <w:t>:</w:t>
      </w:r>
    </w:p>
    <w:p w14:paraId="128685B4" w14:textId="6C77C5DE" w:rsidR="00305A90" w:rsidRDefault="004B0A25" w:rsidP="005D33C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mayor had a recommendation for a possible crosswalk on Main Street at the Corner Cup.</w:t>
      </w:r>
    </w:p>
    <w:p w14:paraId="332A2ECD" w14:textId="0C92DBF5" w:rsidR="004B0A25" w:rsidRPr="005D33CF" w:rsidRDefault="004B0A25" w:rsidP="005D33CF">
      <w:pPr>
        <w:rPr>
          <w:rFonts w:ascii="Arial" w:hAnsi="Arial" w:cs="Arial"/>
        </w:rPr>
      </w:pPr>
      <w:r>
        <w:rPr>
          <w:rFonts w:ascii="Arial" w:hAnsi="Arial" w:cs="Arial"/>
        </w:rPr>
        <w:t>The mayor would like to have an Electronic Recycle Day and a Shred Day and will be checking on pricing.</w:t>
      </w:r>
    </w:p>
    <w:p w14:paraId="50FDB274" w14:textId="77777777" w:rsidR="005D33CF" w:rsidRPr="005D33CF" w:rsidRDefault="005D33CF" w:rsidP="005D33CF">
      <w:pPr>
        <w:rPr>
          <w:rFonts w:ascii="Arial" w:hAnsi="Arial" w:cs="Arial"/>
        </w:rPr>
      </w:pPr>
      <w:r w:rsidRPr="005D33CF">
        <w:rPr>
          <w:rFonts w:ascii="Arial" w:hAnsi="Arial" w:cs="Arial"/>
        </w:rPr>
        <w:t> </w:t>
      </w:r>
    </w:p>
    <w:p w14:paraId="2FB3E89A" w14:textId="77777777" w:rsidR="005D33CF" w:rsidRPr="005D33CF" w:rsidRDefault="005D33CF" w:rsidP="005D33CF">
      <w:pPr>
        <w:rPr>
          <w:rFonts w:ascii="Arial" w:hAnsi="Arial" w:cs="Arial"/>
        </w:rPr>
      </w:pPr>
      <w:r w:rsidRPr="005D33CF">
        <w:rPr>
          <w:rFonts w:ascii="Arial" w:hAnsi="Arial" w:cs="Arial"/>
          <w:b/>
          <w:bCs/>
          <w:u w:val="single"/>
        </w:rPr>
        <w:t>Public Comment</w:t>
      </w:r>
    </w:p>
    <w:p w14:paraId="15ACC89A" w14:textId="4CB86E6C" w:rsidR="005D33CF" w:rsidRDefault="005D33CF" w:rsidP="005D33CF">
      <w:pPr>
        <w:rPr>
          <w:rFonts w:ascii="Arial" w:hAnsi="Arial" w:cs="Arial"/>
        </w:rPr>
      </w:pPr>
      <w:r w:rsidRPr="005D33CF">
        <w:rPr>
          <w:rFonts w:ascii="Arial" w:hAnsi="Arial" w:cs="Arial"/>
        </w:rPr>
        <w:t> </w:t>
      </w:r>
      <w:r w:rsidR="00305A90">
        <w:rPr>
          <w:rFonts w:ascii="Arial" w:hAnsi="Arial" w:cs="Arial"/>
        </w:rPr>
        <w:t>No public comment</w:t>
      </w:r>
    </w:p>
    <w:p w14:paraId="031E28CA" w14:textId="77777777" w:rsidR="004B0A25" w:rsidRDefault="004B0A25" w:rsidP="005D33CF">
      <w:pPr>
        <w:rPr>
          <w:rFonts w:ascii="Arial" w:hAnsi="Arial" w:cs="Arial"/>
        </w:rPr>
      </w:pPr>
    </w:p>
    <w:p w14:paraId="66E6AB14" w14:textId="0515A0B7" w:rsidR="004B0A25" w:rsidRDefault="004B0A25" w:rsidP="005D33CF">
      <w:pPr>
        <w:rPr>
          <w:rFonts w:ascii="Arial" w:hAnsi="Arial" w:cs="Arial"/>
        </w:rPr>
      </w:pPr>
      <w:r>
        <w:rPr>
          <w:rFonts w:ascii="Arial" w:hAnsi="Arial" w:cs="Arial"/>
        </w:rPr>
        <w:t>The meeting was called into executive session at 8:15 pm to discuss personnel issues.</w:t>
      </w:r>
    </w:p>
    <w:p w14:paraId="3FAACC02" w14:textId="1B406C9B" w:rsidR="004B0A25" w:rsidRDefault="004B0A25" w:rsidP="005D33CF">
      <w:pPr>
        <w:rPr>
          <w:rFonts w:ascii="Arial" w:hAnsi="Arial" w:cs="Arial"/>
        </w:rPr>
      </w:pPr>
      <w:r>
        <w:rPr>
          <w:rFonts w:ascii="Arial" w:hAnsi="Arial" w:cs="Arial"/>
        </w:rPr>
        <w:t>Meeting resumed at 8:38 pm</w:t>
      </w:r>
    </w:p>
    <w:p w14:paraId="3A302202" w14:textId="77777777" w:rsidR="00305A90" w:rsidRPr="005D33CF" w:rsidRDefault="00305A90" w:rsidP="005D33CF">
      <w:pPr>
        <w:rPr>
          <w:rFonts w:ascii="Arial" w:hAnsi="Arial" w:cs="Arial"/>
        </w:rPr>
      </w:pPr>
    </w:p>
    <w:p w14:paraId="4910B153" w14:textId="5C3E5156" w:rsidR="00E045C9" w:rsidRPr="005D33CF" w:rsidRDefault="005D33CF">
      <w:pPr>
        <w:rPr>
          <w:rFonts w:ascii="Arial" w:hAnsi="Arial" w:cs="Arial"/>
        </w:rPr>
      </w:pPr>
      <w:r w:rsidRPr="005D33CF">
        <w:rPr>
          <w:rFonts w:ascii="Arial" w:hAnsi="Arial" w:cs="Arial"/>
        </w:rPr>
        <w:t xml:space="preserve">Meeting adjourned at </w:t>
      </w:r>
      <w:r w:rsidR="00305A90">
        <w:rPr>
          <w:rFonts w:ascii="Arial" w:hAnsi="Arial" w:cs="Arial"/>
        </w:rPr>
        <w:t>8:</w:t>
      </w:r>
      <w:r w:rsidR="004B0A25">
        <w:rPr>
          <w:rFonts w:ascii="Arial" w:hAnsi="Arial" w:cs="Arial"/>
        </w:rPr>
        <w:t>40</w:t>
      </w:r>
      <w:r w:rsidRPr="005D33CF">
        <w:rPr>
          <w:rFonts w:ascii="Arial" w:hAnsi="Arial" w:cs="Arial"/>
        </w:rPr>
        <w:t xml:space="preserve"> pm.</w:t>
      </w:r>
    </w:p>
    <w:sectPr w:rsidR="00E045C9" w:rsidRPr="005D3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1F83"/>
    <w:multiLevelType w:val="multilevel"/>
    <w:tmpl w:val="4BE8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11563"/>
    <w:multiLevelType w:val="hybridMultilevel"/>
    <w:tmpl w:val="38349784"/>
    <w:lvl w:ilvl="0" w:tplc="EB3E4D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2633"/>
    <w:multiLevelType w:val="multilevel"/>
    <w:tmpl w:val="666C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32861"/>
    <w:multiLevelType w:val="hybridMultilevel"/>
    <w:tmpl w:val="DD16380E"/>
    <w:lvl w:ilvl="0" w:tplc="B41285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47236">
    <w:abstractNumId w:val="0"/>
  </w:num>
  <w:num w:numId="2" w16cid:durableId="1346858616">
    <w:abstractNumId w:val="2"/>
  </w:num>
  <w:num w:numId="3" w16cid:durableId="1271165662">
    <w:abstractNumId w:val="1"/>
  </w:num>
  <w:num w:numId="4" w16cid:durableId="1314674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CF"/>
    <w:rsid w:val="00000D01"/>
    <w:rsid w:val="000876BA"/>
    <w:rsid w:val="001B3611"/>
    <w:rsid w:val="001B3B0A"/>
    <w:rsid w:val="001B7EF1"/>
    <w:rsid w:val="002C6950"/>
    <w:rsid w:val="00305A90"/>
    <w:rsid w:val="00422571"/>
    <w:rsid w:val="004B0A25"/>
    <w:rsid w:val="004D3BED"/>
    <w:rsid w:val="005747E8"/>
    <w:rsid w:val="005D33CF"/>
    <w:rsid w:val="0067398E"/>
    <w:rsid w:val="008226D5"/>
    <w:rsid w:val="00CD7DA6"/>
    <w:rsid w:val="00E045C9"/>
    <w:rsid w:val="00F375B4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BB05"/>
  <w15:chartTrackingRefBased/>
  <w15:docId w15:val="{7543D9E3-64BB-478A-B5A9-426374DB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3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3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3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3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3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Brumm</dc:creator>
  <cp:keywords/>
  <dc:description/>
  <cp:lastModifiedBy>Monica Brumm</cp:lastModifiedBy>
  <cp:revision>2</cp:revision>
  <dcterms:created xsi:type="dcterms:W3CDTF">2025-03-14T19:52:00Z</dcterms:created>
  <dcterms:modified xsi:type="dcterms:W3CDTF">2025-03-14T19:52:00Z</dcterms:modified>
</cp:coreProperties>
</file>